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EBE2" w14:textId="01A49074" w:rsidR="00945727" w:rsidRPr="006E176B" w:rsidRDefault="00945727" w:rsidP="00F06B25">
      <w:pPr>
        <w:spacing w:after="20" w:line="240" w:lineRule="auto"/>
        <w:jc w:val="center"/>
      </w:pPr>
      <w:r w:rsidRPr="006E176B">
        <w:t>Please return your completed membership form with $20 membership fee</w:t>
      </w:r>
      <w:r w:rsidR="006E176B" w:rsidRPr="006E176B">
        <w:t xml:space="preserve"> per child</w:t>
      </w:r>
      <w:r w:rsidRPr="006E176B">
        <w:t xml:space="preserve"> </w:t>
      </w:r>
      <w:r w:rsidR="008D0359" w:rsidRPr="006E176B">
        <w:rPr>
          <w:color w:val="FF0000"/>
          <w:u w:val="single"/>
        </w:rPr>
        <w:t xml:space="preserve">postmarked by April </w:t>
      </w:r>
      <w:r w:rsidR="00DB4A05" w:rsidRPr="006E176B">
        <w:rPr>
          <w:color w:val="FF0000"/>
          <w:u w:val="single"/>
        </w:rPr>
        <w:t>2</w:t>
      </w:r>
      <w:r w:rsidR="00A60B9C">
        <w:rPr>
          <w:color w:val="FF0000"/>
          <w:u w:val="single"/>
        </w:rPr>
        <w:t>4</w:t>
      </w:r>
      <w:r w:rsidR="008D0359" w:rsidRPr="006E176B">
        <w:rPr>
          <w:color w:val="FF0000"/>
          <w:u w:val="single"/>
        </w:rPr>
        <w:t xml:space="preserve">, </w:t>
      </w:r>
      <w:proofErr w:type="gramStart"/>
      <w:r w:rsidR="008D0359" w:rsidRPr="006E176B">
        <w:rPr>
          <w:color w:val="FF0000"/>
          <w:u w:val="single"/>
        </w:rPr>
        <w:t>202</w:t>
      </w:r>
      <w:r w:rsidR="00196760" w:rsidRPr="006E176B">
        <w:rPr>
          <w:color w:val="FF0000"/>
          <w:u w:val="single"/>
        </w:rPr>
        <w:t>5</w:t>
      </w:r>
      <w:proofErr w:type="gramEnd"/>
      <w:r w:rsidR="008D0359" w:rsidRPr="006E176B">
        <w:rPr>
          <w:color w:val="FF0000"/>
        </w:rPr>
        <w:t xml:space="preserve"> </w:t>
      </w:r>
      <w:proofErr w:type="gramStart"/>
      <w:r w:rsidRPr="006E176B">
        <w:t>to</w:t>
      </w:r>
      <w:proofErr w:type="gramEnd"/>
      <w:r w:rsidRPr="006E176B">
        <w:t>:</w:t>
      </w:r>
    </w:p>
    <w:p w14:paraId="60E6147B" w14:textId="752A89DE" w:rsidR="00945727" w:rsidRPr="006E176B" w:rsidRDefault="006A1371" w:rsidP="00E72190">
      <w:pPr>
        <w:spacing w:after="20" w:line="240" w:lineRule="auto"/>
        <w:jc w:val="center"/>
      </w:pPr>
      <w:r w:rsidRPr="006E176B">
        <w:t>I</w:t>
      </w:r>
      <w:r w:rsidR="00A60B9C">
        <w:t>owa Swine Jackpot Series</w:t>
      </w:r>
      <w:r w:rsidR="00E72190" w:rsidRPr="006E176B">
        <w:t xml:space="preserve"> - </w:t>
      </w:r>
      <w:r w:rsidR="00275437" w:rsidRPr="006E176B">
        <w:t xml:space="preserve">Attn: </w:t>
      </w:r>
      <w:r w:rsidR="00E72190" w:rsidRPr="006E176B">
        <w:t xml:space="preserve">Katlyn </w:t>
      </w:r>
      <w:r w:rsidR="00DB4A05" w:rsidRPr="006E176B">
        <w:t>Cain</w:t>
      </w:r>
      <w:r w:rsidR="00E72190" w:rsidRPr="006E176B">
        <w:t>, 58833 Hwy 210, Cambridge, IA 50046</w:t>
      </w:r>
    </w:p>
    <w:p w14:paraId="1BA92981" w14:textId="77777777" w:rsidR="005B4C57" w:rsidRDefault="00AE0D61" w:rsidP="000D4B76">
      <w:pPr>
        <w:spacing w:after="20" w:line="240" w:lineRule="auto"/>
        <w:jc w:val="center"/>
        <w:rPr>
          <w:sz w:val="24"/>
          <w:szCs w:val="24"/>
        </w:rPr>
      </w:pPr>
      <w:r>
        <w:rPr>
          <w:sz w:val="24"/>
          <w:szCs w:val="24"/>
        </w:rPr>
        <w:t xml:space="preserve"> </w:t>
      </w:r>
      <w:r w:rsidR="00F278AD">
        <w:rPr>
          <w:noProof/>
        </w:rPr>
        <w:drawing>
          <wp:inline distT="0" distB="0" distL="0" distR="0" wp14:anchorId="45A5742E" wp14:editId="5884A49C">
            <wp:extent cx="357188" cy="323850"/>
            <wp:effectExtent l="0" t="0" r="5080" b="0"/>
            <wp:docPr id="986304178" name="Picture 1" descr="Venmo Logo PNG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mo Logo PNG With Transparent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467" cy="329543"/>
                    </a:xfrm>
                    <a:prstGeom prst="rect">
                      <a:avLst/>
                    </a:prstGeom>
                    <a:noFill/>
                    <a:ln>
                      <a:noFill/>
                    </a:ln>
                  </pic:spPr>
                </pic:pic>
              </a:graphicData>
            </a:graphic>
          </wp:inline>
        </w:drawing>
      </w:r>
      <w:r w:rsidR="00F278AD">
        <w:rPr>
          <w:sz w:val="24"/>
          <w:szCs w:val="24"/>
        </w:rPr>
        <w:t xml:space="preserve"> </w:t>
      </w:r>
    </w:p>
    <w:p w14:paraId="62815796" w14:textId="7AAEB6D6" w:rsidR="004C30D1" w:rsidRPr="000D4B76" w:rsidRDefault="003D028B" w:rsidP="000D4B76">
      <w:pPr>
        <w:spacing w:after="20" w:line="240" w:lineRule="auto"/>
        <w:jc w:val="center"/>
        <w:rPr>
          <w:sz w:val="24"/>
          <w:szCs w:val="24"/>
        </w:rPr>
      </w:pPr>
      <w:r>
        <w:rPr>
          <w:sz w:val="24"/>
          <w:szCs w:val="24"/>
        </w:rPr>
        <w:t>@Iowa</w:t>
      </w:r>
      <w:r w:rsidR="005B4C57">
        <w:rPr>
          <w:sz w:val="24"/>
          <w:szCs w:val="24"/>
        </w:rPr>
        <w:t>SwineJackpotSeries</w:t>
      </w:r>
    </w:p>
    <w:p w14:paraId="49E2C8FC" w14:textId="1014B584" w:rsidR="004C30D1" w:rsidRDefault="004C30D1" w:rsidP="00DB4A05">
      <w:pPr>
        <w:spacing w:after="0"/>
        <w:jc w:val="center"/>
        <w:rPr>
          <w:sz w:val="18"/>
          <w:szCs w:val="18"/>
        </w:rPr>
      </w:pPr>
      <w:r w:rsidRPr="008D0359">
        <w:rPr>
          <w:sz w:val="18"/>
          <w:szCs w:val="18"/>
        </w:rPr>
        <w:t>The ISJS is an exciting way to learn more about showing livestock, get involved in the best livestock shows in Iowa, and win prizes based on your show performance this season! If you are interested in being a part of this association, and receiving information about upcoming events and shows, please complete this membership form (along with a parent/guardian signature, if you are under 18 years of age)</w:t>
      </w:r>
      <w:r w:rsidR="00F278AD">
        <w:rPr>
          <w:sz w:val="18"/>
          <w:szCs w:val="18"/>
        </w:rPr>
        <w:t>.</w:t>
      </w:r>
      <w:r w:rsidRPr="008D0359">
        <w:rPr>
          <w:sz w:val="18"/>
          <w:szCs w:val="18"/>
        </w:rPr>
        <w:t xml:space="preserve"> </w:t>
      </w:r>
    </w:p>
    <w:p w14:paraId="29CC63C5" w14:textId="77777777" w:rsidR="0074591E" w:rsidRDefault="0074591E" w:rsidP="00DB4A05">
      <w:pPr>
        <w:spacing w:after="0"/>
        <w:jc w:val="center"/>
        <w:rPr>
          <w:sz w:val="18"/>
          <w:szCs w:val="18"/>
        </w:rPr>
      </w:pPr>
    </w:p>
    <w:tbl>
      <w:tblPr>
        <w:tblStyle w:val="TableGrid"/>
        <w:tblW w:w="0" w:type="auto"/>
        <w:tblLook w:val="04A0" w:firstRow="1" w:lastRow="0" w:firstColumn="1" w:lastColumn="0" w:noHBand="0" w:noVBand="1"/>
      </w:tblPr>
      <w:tblGrid>
        <w:gridCol w:w="2697"/>
        <w:gridCol w:w="2968"/>
        <w:gridCol w:w="2427"/>
        <w:gridCol w:w="2698"/>
      </w:tblGrid>
      <w:tr w:rsidR="00B75C0C" w14:paraId="10E7781B" w14:textId="77777777" w:rsidTr="005633D1">
        <w:trPr>
          <w:trHeight w:val="197"/>
        </w:trPr>
        <w:tc>
          <w:tcPr>
            <w:tcW w:w="2697" w:type="dxa"/>
          </w:tcPr>
          <w:p w14:paraId="3BD6584D" w14:textId="5DCEBB5C" w:rsidR="00B75C0C" w:rsidRPr="00B75C0C" w:rsidRDefault="00B75C0C" w:rsidP="00E2179E">
            <w:pPr>
              <w:jc w:val="center"/>
              <w:rPr>
                <w:sz w:val="24"/>
                <w:szCs w:val="24"/>
              </w:rPr>
            </w:pPr>
            <w:r>
              <w:rPr>
                <w:sz w:val="24"/>
                <w:szCs w:val="24"/>
              </w:rPr>
              <w:t>Child’s Name(s)</w:t>
            </w:r>
          </w:p>
        </w:tc>
        <w:tc>
          <w:tcPr>
            <w:tcW w:w="2968" w:type="dxa"/>
          </w:tcPr>
          <w:p w14:paraId="29064A94" w14:textId="0C5AFB3B" w:rsidR="00B75C0C" w:rsidRPr="00B75C0C" w:rsidRDefault="00B75C0C" w:rsidP="00E2179E">
            <w:pPr>
              <w:jc w:val="center"/>
              <w:rPr>
                <w:sz w:val="24"/>
                <w:szCs w:val="24"/>
              </w:rPr>
            </w:pPr>
            <w:r>
              <w:rPr>
                <w:sz w:val="24"/>
                <w:szCs w:val="24"/>
              </w:rPr>
              <w:t>T-shirt size (youth or adult)</w:t>
            </w:r>
          </w:p>
        </w:tc>
        <w:tc>
          <w:tcPr>
            <w:tcW w:w="2427" w:type="dxa"/>
          </w:tcPr>
          <w:p w14:paraId="7167E9FA" w14:textId="634DD9E3" w:rsidR="00B75C0C" w:rsidRPr="00B75C0C" w:rsidRDefault="00B75C0C" w:rsidP="00E2179E">
            <w:pPr>
              <w:jc w:val="center"/>
              <w:rPr>
                <w:sz w:val="24"/>
                <w:szCs w:val="24"/>
              </w:rPr>
            </w:pPr>
            <w:r>
              <w:rPr>
                <w:sz w:val="24"/>
                <w:szCs w:val="24"/>
              </w:rPr>
              <w:t>Birthdate</w:t>
            </w:r>
          </w:p>
        </w:tc>
        <w:tc>
          <w:tcPr>
            <w:tcW w:w="2698" w:type="dxa"/>
          </w:tcPr>
          <w:p w14:paraId="3A881056" w14:textId="2653C273" w:rsidR="00B75C0C" w:rsidRPr="00B75C0C" w:rsidRDefault="00B75C0C" w:rsidP="00E2179E">
            <w:pPr>
              <w:jc w:val="center"/>
              <w:rPr>
                <w:sz w:val="24"/>
                <w:szCs w:val="24"/>
              </w:rPr>
            </w:pPr>
            <w:r>
              <w:rPr>
                <w:sz w:val="24"/>
                <w:szCs w:val="24"/>
              </w:rPr>
              <w:t>Age as of Jan 1, 2026</w:t>
            </w:r>
          </w:p>
        </w:tc>
      </w:tr>
      <w:tr w:rsidR="00B75C0C" w14:paraId="18C1CFA5" w14:textId="77777777" w:rsidTr="00B75C0C">
        <w:tc>
          <w:tcPr>
            <w:tcW w:w="2697" w:type="dxa"/>
          </w:tcPr>
          <w:p w14:paraId="1AF75484" w14:textId="77777777" w:rsidR="00B75C0C" w:rsidRDefault="00B75C0C" w:rsidP="00E2179E">
            <w:pPr>
              <w:jc w:val="center"/>
              <w:rPr>
                <w:sz w:val="10"/>
                <w:szCs w:val="10"/>
              </w:rPr>
            </w:pPr>
          </w:p>
        </w:tc>
        <w:tc>
          <w:tcPr>
            <w:tcW w:w="2968" w:type="dxa"/>
          </w:tcPr>
          <w:p w14:paraId="1D7201FB" w14:textId="77777777" w:rsidR="00B75C0C" w:rsidRDefault="00B75C0C" w:rsidP="00E2179E">
            <w:pPr>
              <w:jc w:val="center"/>
              <w:rPr>
                <w:sz w:val="10"/>
                <w:szCs w:val="10"/>
              </w:rPr>
            </w:pPr>
          </w:p>
        </w:tc>
        <w:tc>
          <w:tcPr>
            <w:tcW w:w="2427" w:type="dxa"/>
          </w:tcPr>
          <w:p w14:paraId="39C2AC3D" w14:textId="77777777" w:rsidR="00B75C0C" w:rsidRDefault="00B75C0C" w:rsidP="00E2179E">
            <w:pPr>
              <w:jc w:val="center"/>
              <w:rPr>
                <w:sz w:val="10"/>
                <w:szCs w:val="10"/>
              </w:rPr>
            </w:pPr>
          </w:p>
        </w:tc>
        <w:tc>
          <w:tcPr>
            <w:tcW w:w="2698" w:type="dxa"/>
          </w:tcPr>
          <w:p w14:paraId="7C566085" w14:textId="77777777" w:rsidR="00B75C0C" w:rsidRDefault="00B75C0C" w:rsidP="00E2179E">
            <w:pPr>
              <w:jc w:val="center"/>
              <w:rPr>
                <w:sz w:val="10"/>
                <w:szCs w:val="10"/>
              </w:rPr>
            </w:pPr>
          </w:p>
        </w:tc>
      </w:tr>
      <w:tr w:rsidR="00B75C0C" w14:paraId="0B1A4C58" w14:textId="77777777" w:rsidTr="00B75C0C">
        <w:tc>
          <w:tcPr>
            <w:tcW w:w="2697" w:type="dxa"/>
          </w:tcPr>
          <w:p w14:paraId="5E47B432" w14:textId="77777777" w:rsidR="00B75C0C" w:rsidRDefault="00B75C0C" w:rsidP="00E2179E">
            <w:pPr>
              <w:jc w:val="center"/>
              <w:rPr>
                <w:sz w:val="10"/>
                <w:szCs w:val="10"/>
              </w:rPr>
            </w:pPr>
          </w:p>
        </w:tc>
        <w:tc>
          <w:tcPr>
            <w:tcW w:w="2968" w:type="dxa"/>
          </w:tcPr>
          <w:p w14:paraId="7FD8D866" w14:textId="77777777" w:rsidR="00B75C0C" w:rsidRDefault="00B75C0C" w:rsidP="00E2179E">
            <w:pPr>
              <w:jc w:val="center"/>
              <w:rPr>
                <w:sz w:val="10"/>
                <w:szCs w:val="10"/>
              </w:rPr>
            </w:pPr>
          </w:p>
        </w:tc>
        <w:tc>
          <w:tcPr>
            <w:tcW w:w="2427" w:type="dxa"/>
          </w:tcPr>
          <w:p w14:paraId="3CF2B305" w14:textId="77777777" w:rsidR="00B75C0C" w:rsidRDefault="00B75C0C" w:rsidP="00E2179E">
            <w:pPr>
              <w:jc w:val="center"/>
              <w:rPr>
                <w:sz w:val="10"/>
                <w:szCs w:val="10"/>
              </w:rPr>
            </w:pPr>
          </w:p>
        </w:tc>
        <w:tc>
          <w:tcPr>
            <w:tcW w:w="2698" w:type="dxa"/>
          </w:tcPr>
          <w:p w14:paraId="45CAAB4C" w14:textId="77777777" w:rsidR="00B75C0C" w:rsidRDefault="00B75C0C" w:rsidP="00E2179E">
            <w:pPr>
              <w:jc w:val="center"/>
              <w:rPr>
                <w:sz w:val="10"/>
                <w:szCs w:val="10"/>
              </w:rPr>
            </w:pPr>
          </w:p>
        </w:tc>
      </w:tr>
      <w:tr w:rsidR="00B75C0C" w14:paraId="3BEFCE96" w14:textId="77777777" w:rsidTr="00B75C0C">
        <w:tc>
          <w:tcPr>
            <w:tcW w:w="2697" w:type="dxa"/>
          </w:tcPr>
          <w:p w14:paraId="0AEF7542" w14:textId="77777777" w:rsidR="00B75C0C" w:rsidRDefault="00B75C0C" w:rsidP="00E2179E">
            <w:pPr>
              <w:jc w:val="center"/>
              <w:rPr>
                <w:sz w:val="10"/>
                <w:szCs w:val="10"/>
              </w:rPr>
            </w:pPr>
          </w:p>
        </w:tc>
        <w:tc>
          <w:tcPr>
            <w:tcW w:w="2968" w:type="dxa"/>
          </w:tcPr>
          <w:p w14:paraId="1F721BAD" w14:textId="77777777" w:rsidR="00B75C0C" w:rsidRDefault="00B75C0C" w:rsidP="00E2179E">
            <w:pPr>
              <w:jc w:val="center"/>
              <w:rPr>
                <w:sz w:val="10"/>
                <w:szCs w:val="10"/>
              </w:rPr>
            </w:pPr>
          </w:p>
        </w:tc>
        <w:tc>
          <w:tcPr>
            <w:tcW w:w="2427" w:type="dxa"/>
          </w:tcPr>
          <w:p w14:paraId="779C8640" w14:textId="77777777" w:rsidR="00B75C0C" w:rsidRDefault="00B75C0C" w:rsidP="00E2179E">
            <w:pPr>
              <w:jc w:val="center"/>
              <w:rPr>
                <w:sz w:val="10"/>
                <w:szCs w:val="10"/>
              </w:rPr>
            </w:pPr>
          </w:p>
        </w:tc>
        <w:tc>
          <w:tcPr>
            <w:tcW w:w="2698" w:type="dxa"/>
          </w:tcPr>
          <w:p w14:paraId="4AD72D40" w14:textId="77777777" w:rsidR="00B75C0C" w:rsidRDefault="00B75C0C" w:rsidP="00E2179E">
            <w:pPr>
              <w:jc w:val="center"/>
              <w:rPr>
                <w:sz w:val="10"/>
                <w:szCs w:val="10"/>
              </w:rPr>
            </w:pPr>
          </w:p>
        </w:tc>
      </w:tr>
      <w:tr w:rsidR="00B75C0C" w14:paraId="0BA5E873" w14:textId="77777777" w:rsidTr="00B75C0C">
        <w:tc>
          <w:tcPr>
            <w:tcW w:w="2697" w:type="dxa"/>
          </w:tcPr>
          <w:p w14:paraId="79D51E44" w14:textId="77777777" w:rsidR="00B75C0C" w:rsidRDefault="00B75C0C" w:rsidP="00E2179E">
            <w:pPr>
              <w:jc w:val="center"/>
              <w:rPr>
                <w:sz w:val="10"/>
                <w:szCs w:val="10"/>
              </w:rPr>
            </w:pPr>
          </w:p>
        </w:tc>
        <w:tc>
          <w:tcPr>
            <w:tcW w:w="2968" w:type="dxa"/>
          </w:tcPr>
          <w:p w14:paraId="7FF7055E" w14:textId="77777777" w:rsidR="00B75C0C" w:rsidRDefault="00B75C0C" w:rsidP="00E2179E">
            <w:pPr>
              <w:jc w:val="center"/>
              <w:rPr>
                <w:sz w:val="10"/>
                <w:szCs w:val="10"/>
              </w:rPr>
            </w:pPr>
          </w:p>
        </w:tc>
        <w:tc>
          <w:tcPr>
            <w:tcW w:w="2427" w:type="dxa"/>
          </w:tcPr>
          <w:p w14:paraId="4295F24A" w14:textId="77777777" w:rsidR="00B75C0C" w:rsidRDefault="00B75C0C" w:rsidP="00E2179E">
            <w:pPr>
              <w:jc w:val="center"/>
              <w:rPr>
                <w:sz w:val="10"/>
                <w:szCs w:val="10"/>
              </w:rPr>
            </w:pPr>
          </w:p>
        </w:tc>
        <w:tc>
          <w:tcPr>
            <w:tcW w:w="2698" w:type="dxa"/>
          </w:tcPr>
          <w:p w14:paraId="0D7CE690" w14:textId="77777777" w:rsidR="00B75C0C" w:rsidRDefault="00B75C0C" w:rsidP="00E2179E">
            <w:pPr>
              <w:jc w:val="center"/>
              <w:rPr>
                <w:sz w:val="10"/>
                <w:szCs w:val="10"/>
              </w:rPr>
            </w:pPr>
          </w:p>
        </w:tc>
      </w:tr>
    </w:tbl>
    <w:p w14:paraId="482441B6" w14:textId="77777777" w:rsidR="005F1D18" w:rsidRDefault="005F1D18" w:rsidP="00E2179E">
      <w:pPr>
        <w:jc w:val="center"/>
        <w:rPr>
          <w:sz w:val="10"/>
          <w:szCs w:val="10"/>
        </w:rPr>
      </w:pPr>
    </w:p>
    <w:p w14:paraId="28194BFF" w14:textId="79F56939" w:rsidR="00B127FF" w:rsidRDefault="00DC4BCE" w:rsidP="00B127FF">
      <w:pPr>
        <w:jc w:val="center"/>
        <w:rPr>
          <w:sz w:val="24"/>
          <w:szCs w:val="24"/>
        </w:rPr>
      </w:pPr>
      <w:r>
        <w:rPr>
          <w:noProof/>
          <w:sz w:val="24"/>
          <w:szCs w:val="24"/>
        </w:rPr>
        <mc:AlternateContent>
          <mc:Choice Requires="wps">
            <w:drawing>
              <wp:anchor distT="0" distB="0" distL="114300" distR="114300" simplePos="0" relativeHeight="251658241" behindDoc="0" locked="0" layoutInCell="1" allowOverlap="1" wp14:anchorId="7FD86577" wp14:editId="096A193A">
                <wp:simplePos x="0" y="0"/>
                <wp:positionH relativeFrom="column">
                  <wp:posOffset>4724400</wp:posOffset>
                </wp:positionH>
                <wp:positionV relativeFrom="paragraph">
                  <wp:posOffset>8890</wp:posOffset>
                </wp:positionV>
                <wp:extent cx="215900" cy="190500"/>
                <wp:effectExtent l="0" t="0" r="12700" b="19050"/>
                <wp:wrapNone/>
                <wp:docPr id="1635811374" name="Rectangle 1"/>
                <wp:cNvGraphicFramePr/>
                <a:graphic xmlns:a="http://schemas.openxmlformats.org/drawingml/2006/main">
                  <a:graphicData uri="http://schemas.microsoft.com/office/word/2010/wordprocessingShape">
                    <wps:wsp>
                      <wps:cNvSpPr/>
                      <wps:spPr>
                        <a:xfrm>
                          <a:off x="0" y="0"/>
                          <a:ext cx="2159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C25AD" id="Rectangle 1" o:spid="_x0000_s1026" style="position:absolute;margin-left:372pt;margin-top:.7pt;width:17pt;height: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" filled="f" strokecolor="#0a121c [484]" strokeweight="2pt"/>
            </w:pict>
          </mc:Fallback>
        </mc:AlternateContent>
      </w:r>
      <w:r w:rsidR="00B127FF">
        <w:rPr>
          <w:noProof/>
          <w:sz w:val="24"/>
          <w:szCs w:val="24"/>
        </w:rPr>
        <mc:AlternateContent>
          <mc:Choice Requires="wps">
            <w:drawing>
              <wp:anchor distT="0" distB="0" distL="114300" distR="114300" simplePos="0" relativeHeight="251658240" behindDoc="0" locked="0" layoutInCell="1" allowOverlap="1" wp14:anchorId="58C7C7AB" wp14:editId="25FF1013">
                <wp:simplePos x="0" y="0"/>
                <wp:positionH relativeFrom="column">
                  <wp:posOffset>4146550</wp:posOffset>
                </wp:positionH>
                <wp:positionV relativeFrom="paragraph">
                  <wp:posOffset>8890</wp:posOffset>
                </wp:positionV>
                <wp:extent cx="215900" cy="190500"/>
                <wp:effectExtent l="0" t="0" r="12700" b="19050"/>
                <wp:wrapNone/>
                <wp:docPr id="592939412" name="Rectangle 1"/>
                <wp:cNvGraphicFramePr/>
                <a:graphic xmlns:a="http://schemas.openxmlformats.org/drawingml/2006/main">
                  <a:graphicData uri="http://schemas.microsoft.com/office/word/2010/wordprocessingShape">
                    <wps:wsp>
                      <wps:cNvSpPr/>
                      <wps:spPr>
                        <a:xfrm>
                          <a:off x="0" y="0"/>
                          <a:ext cx="2159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248AC" id="Rectangle 1" o:spid="_x0000_s1026" style="position:absolute;margin-left:326.5pt;margin-top:.7pt;width:17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" filled="f" strokecolor="#0a121c [484]" strokeweight="2pt"/>
            </w:pict>
          </mc:Fallback>
        </mc:AlternateContent>
      </w:r>
      <w:r w:rsidR="00E2179E">
        <w:rPr>
          <w:sz w:val="24"/>
          <w:szCs w:val="24"/>
        </w:rPr>
        <w:t>Do you plan to attend Grand Finale</w:t>
      </w:r>
      <w:r>
        <w:rPr>
          <w:sz w:val="24"/>
          <w:szCs w:val="24"/>
        </w:rPr>
        <w:t xml:space="preserve">?           </w:t>
      </w:r>
      <w:r w:rsidR="00B127FF">
        <w:rPr>
          <w:sz w:val="24"/>
          <w:szCs w:val="24"/>
        </w:rPr>
        <w:t xml:space="preserve">    Yes</w:t>
      </w:r>
      <w:r>
        <w:rPr>
          <w:sz w:val="24"/>
          <w:szCs w:val="24"/>
        </w:rPr>
        <w:t xml:space="preserve">          No</w:t>
      </w:r>
    </w:p>
    <w:p w14:paraId="470F7436" w14:textId="738DF5BD" w:rsidR="00945727" w:rsidRDefault="00D45730" w:rsidP="00B127FF">
      <w:pPr>
        <w:jc w:val="center"/>
        <w:rPr>
          <w:sz w:val="24"/>
          <w:szCs w:val="24"/>
        </w:rPr>
      </w:pPr>
      <w:r>
        <w:rPr>
          <w:sz w:val="24"/>
          <w:szCs w:val="24"/>
        </w:rPr>
        <w:t xml:space="preserve">Parent </w:t>
      </w:r>
      <w:r w:rsidR="00945727">
        <w:rPr>
          <w:sz w:val="24"/>
          <w:szCs w:val="24"/>
        </w:rPr>
        <w:t>Name</w:t>
      </w:r>
      <w:r>
        <w:rPr>
          <w:sz w:val="24"/>
          <w:szCs w:val="24"/>
        </w:rPr>
        <w:t>(s)</w:t>
      </w:r>
      <w:r w:rsidR="00945727">
        <w:rPr>
          <w:sz w:val="24"/>
          <w:szCs w:val="24"/>
        </w:rPr>
        <w:t>____________________________________________________________________________</w:t>
      </w:r>
    </w:p>
    <w:p w14:paraId="36EA0C9E" w14:textId="77777777" w:rsidR="00945727" w:rsidRDefault="00945727" w:rsidP="00DB2169">
      <w:pPr>
        <w:rPr>
          <w:sz w:val="24"/>
          <w:szCs w:val="24"/>
        </w:rPr>
      </w:pPr>
      <w:r>
        <w:rPr>
          <w:sz w:val="24"/>
          <w:szCs w:val="24"/>
        </w:rPr>
        <w:t>Address __________________________________________ City________________________________</w:t>
      </w:r>
    </w:p>
    <w:p w14:paraId="4BF2CA70" w14:textId="77777777" w:rsidR="00945727" w:rsidRDefault="00945727" w:rsidP="00DB2169">
      <w:pPr>
        <w:rPr>
          <w:sz w:val="24"/>
          <w:szCs w:val="24"/>
        </w:rPr>
      </w:pPr>
      <w:r>
        <w:rPr>
          <w:sz w:val="24"/>
          <w:szCs w:val="24"/>
        </w:rPr>
        <w:t>State _____________ Zip _____________________________ Phone (______) _____________________</w:t>
      </w:r>
    </w:p>
    <w:p w14:paraId="3C4CF7A4" w14:textId="77777777" w:rsidR="00945727" w:rsidRDefault="00945727" w:rsidP="00DB2169">
      <w:pPr>
        <w:rPr>
          <w:sz w:val="24"/>
          <w:szCs w:val="24"/>
        </w:rPr>
      </w:pPr>
      <w:r>
        <w:rPr>
          <w:sz w:val="24"/>
          <w:szCs w:val="24"/>
        </w:rPr>
        <w:t>E-mail Address (required) ________________________________________________________________</w:t>
      </w:r>
    </w:p>
    <w:p w14:paraId="6FC516F5" w14:textId="77777777" w:rsidR="007A4052" w:rsidRDefault="007A4052" w:rsidP="00DB2169">
      <w:pPr>
        <w:rPr>
          <w:sz w:val="24"/>
          <w:szCs w:val="24"/>
        </w:rPr>
      </w:pPr>
      <w:r>
        <w:rPr>
          <w:sz w:val="24"/>
          <w:szCs w:val="24"/>
        </w:rPr>
        <w:t>Additional E-mail Address (optional)________________________________________________________</w:t>
      </w:r>
    </w:p>
    <w:p w14:paraId="0736E771" w14:textId="2FE046A8" w:rsidR="00A554F4" w:rsidRPr="00DB4A05" w:rsidRDefault="00A554F4" w:rsidP="00DB2169">
      <w:pPr>
        <w:rPr>
          <w:sz w:val="24"/>
          <w:szCs w:val="24"/>
          <w:u w:val="single"/>
        </w:rPr>
      </w:pPr>
      <w:r>
        <w:rPr>
          <w:sz w:val="24"/>
          <w:szCs w:val="24"/>
        </w:rPr>
        <w:t>T-shirt size (</w:t>
      </w:r>
      <w:r w:rsidR="00275437">
        <w:rPr>
          <w:sz w:val="24"/>
          <w:szCs w:val="24"/>
        </w:rPr>
        <w:t>youth/</w:t>
      </w:r>
      <w:r>
        <w:rPr>
          <w:sz w:val="24"/>
          <w:szCs w:val="24"/>
        </w:rPr>
        <w:t xml:space="preserve">adult sizes) </w:t>
      </w:r>
      <w:r w:rsidR="00DB4A05">
        <w:rPr>
          <w:sz w:val="24"/>
          <w:szCs w:val="24"/>
          <w:u w:val="single"/>
        </w:rPr>
        <w:tab/>
        <w:t xml:space="preserve">            </w:t>
      </w:r>
      <w:r w:rsidR="00DB4A05">
        <w:rPr>
          <w:sz w:val="24"/>
          <w:szCs w:val="24"/>
          <w:u w:val="single"/>
        </w:rPr>
        <w:tab/>
      </w:r>
      <w:r w:rsidR="00DB4A05">
        <w:rPr>
          <w:sz w:val="24"/>
          <w:szCs w:val="24"/>
          <w:u w:val="single"/>
        </w:rPr>
        <w:tab/>
      </w:r>
      <w:r w:rsidR="00DB4A05">
        <w:rPr>
          <w:sz w:val="24"/>
          <w:szCs w:val="24"/>
          <w:u w:val="single"/>
        </w:rPr>
        <w:tab/>
      </w:r>
      <w:r w:rsidR="00DB4A05">
        <w:rPr>
          <w:sz w:val="24"/>
          <w:szCs w:val="24"/>
          <w:u w:val="single"/>
        </w:rPr>
        <w:tab/>
      </w:r>
      <w:r w:rsidR="00DB4A05">
        <w:rPr>
          <w:sz w:val="24"/>
          <w:szCs w:val="24"/>
          <w:u w:val="single"/>
        </w:rPr>
        <w:tab/>
      </w:r>
      <w:r w:rsidR="00DB4A05">
        <w:rPr>
          <w:sz w:val="24"/>
          <w:szCs w:val="24"/>
          <w:u w:val="single"/>
        </w:rPr>
        <w:tab/>
      </w:r>
      <w:r w:rsidR="00DB4A05">
        <w:rPr>
          <w:sz w:val="24"/>
          <w:szCs w:val="24"/>
          <w:u w:val="single"/>
        </w:rPr>
        <w:tab/>
      </w:r>
      <w:r w:rsidR="00DB4A05">
        <w:rPr>
          <w:sz w:val="24"/>
          <w:szCs w:val="24"/>
          <w:u w:val="single"/>
        </w:rPr>
        <w:tab/>
      </w:r>
      <w:r w:rsidR="00DB4A05">
        <w:rPr>
          <w:sz w:val="24"/>
          <w:szCs w:val="24"/>
          <w:u w:val="single"/>
        </w:rPr>
        <w:tab/>
      </w:r>
    </w:p>
    <w:p w14:paraId="263E4186" w14:textId="187E5AF9" w:rsidR="003706F6" w:rsidRPr="000D4B76" w:rsidRDefault="003706F6" w:rsidP="003706F6">
      <w:pPr>
        <w:spacing w:after="20" w:line="240" w:lineRule="auto"/>
        <w:jc w:val="center"/>
        <w:rPr>
          <w:b/>
          <w:bCs/>
          <w:i/>
          <w:iCs/>
          <w:sz w:val="18"/>
          <w:szCs w:val="18"/>
        </w:rPr>
      </w:pPr>
      <w:r w:rsidRPr="000D4B76">
        <w:rPr>
          <w:b/>
          <w:bCs/>
          <w:i/>
          <w:iCs/>
          <w:sz w:val="18"/>
          <w:szCs w:val="18"/>
        </w:rPr>
        <w:t>**Memberships received after April 2</w:t>
      </w:r>
      <w:r w:rsidR="00A60B9C">
        <w:rPr>
          <w:b/>
          <w:bCs/>
          <w:i/>
          <w:iCs/>
          <w:sz w:val="18"/>
          <w:szCs w:val="18"/>
        </w:rPr>
        <w:t>4</w:t>
      </w:r>
      <w:r w:rsidRPr="000D4B76">
        <w:rPr>
          <w:b/>
          <w:bCs/>
          <w:i/>
          <w:iCs/>
          <w:sz w:val="18"/>
          <w:szCs w:val="18"/>
        </w:rPr>
        <w:t xml:space="preserve">, </w:t>
      </w:r>
      <w:proofErr w:type="gramStart"/>
      <w:r w:rsidRPr="000D4B76">
        <w:rPr>
          <w:b/>
          <w:bCs/>
          <w:i/>
          <w:iCs/>
          <w:sz w:val="18"/>
          <w:szCs w:val="18"/>
        </w:rPr>
        <w:t>202</w:t>
      </w:r>
      <w:r w:rsidR="00A60B9C">
        <w:rPr>
          <w:b/>
          <w:bCs/>
          <w:i/>
          <w:iCs/>
          <w:sz w:val="18"/>
          <w:szCs w:val="18"/>
        </w:rPr>
        <w:t>6</w:t>
      </w:r>
      <w:proofErr w:type="gramEnd"/>
      <w:r w:rsidRPr="000D4B76">
        <w:rPr>
          <w:b/>
          <w:bCs/>
          <w:i/>
          <w:iCs/>
          <w:sz w:val="18"/>
          <w:szCs w:val="18"/>
        </w:rPr>
        <w:t xml:space="preserve"> will not be guaranteed an ISJS member </w:t>
      </w:r>
      <w:proofErr w:type="spellStart"/>
      <w:proofErr w:type="gramStart"/>
      <w:r w:rsidRPr="000D4B76">
        <w:rPr>
          <w:b/>
          <w:bCs/>
          <w:i/>
          <w:iCs/>
          <w:sz w:val="18"/>
          <w:szCs w:val="18"/>
        </w:rPr>
        <w:t>tshirt</w:t>
      </w:r>
      <w:proofErr w:type="spellEnd"/>
      <w:proofErr w:type="gramEnd"/>
      <w:r w:rsidRPr="000D4B76">
        <w:rPr>
          <w:b/>
          <w:bCs/>
          <w:i/>
          <w:iCs/>
          <w:sz w:val="18"/>
          <w:szCs w:val="18"/>
        </w:rPr>
        <w:t>**</w:t>
      </w:r>
    </w:p>
    <w:p w14:paraId="1BDDC794" w14:textId="7F14C6A6" w:rsidR="003706F6" w:rsidRDefault="003706F6" w:rsidP="003706F6">
      <w:pPr>
        <w:spacing w:after="20" w:line="240" w:lineRule="auto"/>
        <w:jc w:val="center"/>
        <w:rPr>
          <w:b/>
          <w:bCs/>
          <w:i/>
          <w:iCs/>
          <w:sz w:val="18"/>
          <w:szCs w:val="18"/>
        </w:rPr>
      </w:pPr>
      <w:r w:rsidRPr="000D4B76">
        <w:rPr>
          <w:b/>
          <w:bCs/>
          <w:i/>
          <w:iCs/>
          <w:sz w:val="18"/>
          <w:szCs w:val="18"/>
        </w:rPr>
        <w:t>**T-shirts will not be shipped to exhibitors**</w:t>
      </w:r>
    </w:p>
    <w:p w14:paraId="0481EA14" w14:textId="77777777" w:rsidR="005633D1" w:rsidRPr="001B3B80" w:rsidRDefault="005633D1" w:rsidP="001957AF">
      <w:pPr>
        <w:jc w:val="center"/>
        <w:rPr>
          <w:sz w:val="10"/>
          <w:szCs w:val="10"/>
        </w:rPr>
      </w:pPr>
    </w:p>
    <w:p w14:paraId="64529FD6" w14:textId="187CBD96" w:rsidR="00945727" w:rsidRPr="001957AF" w:rsidRDefault="00945727" w:rsidP="001957AF">
      <w:pPr>
        <w:jc w:val="center"/>
        <w:rPr>
          <w:b/>
          <w:bCs/>
          <w:i/>
          <w:iCs/>
          <w:sz w:val="20"/>
          <w:szCs w:val="20"/>
        </w:rPr>
      </w:pPr>
      <w:r w:rsidRPr="001957AF">
        <w:rPr>
          <w:b/>
          <w:bCs/>
          <w:i/>
          <w:iCs/>
          <w:sz w:val="20"/>
          <w:szCs w:val="20"/>
        </w:rPr>
        <w:t>If applicant is under 18 years of age, parents/guardian MUST complete this section.</w:t>
      </w:r>
    </w:p>
    <w:p w14:paraId="0E8C2E48" w14:textId="514ACB6F" w:rsidR="00CA05D1" w:rsidRPr="005F1D18" w:rsidRDefault="00945727" w:rsidP="00A554F4">
      <w:pPr>
        <w:spacing w:after="40" w:line="240" w:lineRule="auto"/>
        <w:rPr>
          <w:i/>
          <w:sz w:val="16"/>
          <w:szCs w:val="16"/>
        </w:rPr>
      </w:pPr>
      <w:r w:rsidRPr="00517F45">
        <w:rPr>
          <w:i/>
          <w:sz w:val="16"/>
          <w:szCs w:val="16"/>
        </w:rPr>
        <w:t xml:space="preserve">I am the parent or guardian of the above referenced minor and I hereby consent to his/her participation in the </w:t>
      </w:r>
      <w:r w:rsidR="006A1371" w:rsidRPr="00517F45">
        <w:rPr>
          <w:i/>
          <w:sz w:val="16"/>
          <w:szCs w:val="16"/>
        </w:rPr>
        <w:t>ISJS</w:t>
      </w:r>
      <w:r w:rsidRPr="00517F45">
        <w:rPr>
          <w:i/>
          <w:sz w:val="16"/>
          <w:szCs w:val="16"/>
        </w:rPr>
        <w:t xml:space="preserve">.  I understand and agree that information regarding club activities may be sent via email at the above email address.  I reserve the right to remove the above referenced minor from the </w:t>
      </w:r>
      <w:r w:rsidR="006A1371" w:rsidRPr="00517F45">
        <w:rPr>
          <w:i/>
          <w:sz w:val="16"/>
          <w:szCs w:val="16"/>
        </w:rPr>
        <w:t>ISJS</w:t>
      </w:r>
      <w:r w:rsidRPr="00517F45">
        <w:rPr>
          <w:i/>
          <w:sz w:val="16"/>
          <w:szCs w:val="16"/>
        </w:rPr>
        <w:t xml:space="preserve"> database, including the email address listed, at any time by cont</w:t>
      </w:r>
      <w:r w:rsidR="00EC58AE" w:rsidRPr="00517F45">
        <w:rPr>
          <w:i/>
          <w:sz w:val="16"/>
          <w:szCs w:val="16"/>
        </w:rPr>
        <w:t>acting ISJS</w:t>
      </w:r>
      <w:r w:rsidRPr="00517F45">
        <w:rPr>
          <w:i/>
          <w:sz w:val="16"/>
          <w:szCs w:val="16"/>
        </w:rPr>
        <w:t xml:space="preserve"> at the mailing address listed above.</w:t>
      </w:r>
      <w:r w:rsidR="007E2006" w:rsidRPr="00517F45">
        <w:rPr>
          <w:i/>
          <w:sz w:val="16"/>
          <w:szCs w:val="16"/>
        </w:rPr>
        <w:t xml:space="preserve"> I agree to allow ISJS to use my child’s picture for promotional materials.</w:t>
      </w:r>
      <w:r w:rsidR="00CA05D1" w:rsidRPr="00517F45">
        <w:rPr>
          <w:i/>
          <w:sz w:val="16"/>
          <w:szCs w:val="16"/>
        </w:rPr>
        <w:t xml:space="preserve"> By signing this </w:t>
      </w:r>
      <w:proofErr w:type="gramStart"/>
      <w:r w:rsidR="00CA05D1" w:rsidRPr="00517F45">
        <w:rPr>
          <w:i/>
          <w:sz w:val="16"/>
          <w:szCs w:val="16"/>
        </w:rPr>
        <w:t>form</w:t>
      </w:r>
      <w:proofErr w:type="gramEnd"/>
      <w:r w:rsidR="00CA05D1" w:rsidRPr="00517F45">
        <w:rPr>
          <w:i/>
          <w:sz w:val="16"/>
          <w:szCs w:val="16"/>
        </w:rPr>
        <w:t xml:space="preserve"> you are also agreeing to all portions of the most current posted Guidelines with specific attention to the Eligibility and Code of Conduct.</w:t>
      </w:r>
    </w:p>
    <w:p w14:paraId="32D83A60" w14:textId="77777777" w:rsidR="00945727" w:rsidRDefault="00945727" w:rsidP="00F94064">
      <w:pPr>
        <w:rPr>
          <w:sz w:val="24"/>
          <w:szCs w:val="24"/>
        </w:rPr>
      </w:pPr>
      <w:r>
        <w:rPr>
          <w:sz w:val="24"/>
          <w:szCs w:val="24"/>
        </w:rPr>
        <w:t>Parent/Guardian Print _____________________________________________</w:t>
      </w:r>
    </w:p>
    <w:p w14:paraId="6752B219" w14:textId="4A036EBA" w:rsidR="004D4BE3" w:rsidRDefault="00945727" w:rsidP="00F94064">
      <w:pPr>
        <w:rPr>
          <w:sz w:val="24"/>
          <w:szCs w:val="24"/>
        </w:rPr>
      </w:pPr>
      <w:r>
        <w:rPr>
          <w:sz w:val="24"/>
          <w:szCs w:val="24"/>
        </w:rPr>
        <w:t>Signature ______________________________                                                              Date_______________</w:t>
      </w:r>
    </w:p>
    <w:p w14:paraId="293D0287" w14:textId="59FD0EA0" w:rsidR="00517F45" w:rsidRPr="00517F45" w:rsidRDefault="00517F45" w:rsidP="00517F45">
      <w:pPr>
        <w:spacing w:after="0" w:line="240" w:lineRule="auto"/>
        <w:jc w:val="center"/>
        <w:rPr>
          <w:rFonts w:asciiTheme="minorHAnsi" w:eastAsia="Times New Roman" w:hAnsiTheme="minorHAnsi" w:cstheme="minorHAnsi"/>
          <w:b/>
          <w:bCs/>
          <w:color w:val="222222"/>
          <w:sz w:val="20"/>
          <w:szCs w:val="20"/>
          <w:shd w:val="clear" w:color="auto" w:fill="FFFFFF"/>
        </w:rPr>
      </w:pPr>
      <w:r w:rsidRPr="00517F45">
        <w:rPr>
          <w:rFonts w:asciiTheme="minorHAnsi" w:eastAsia="Times New Roman" w:hAnsiTheme="minorHAnsi" w:cstheme="minorHAnsi"/>
          <w:b/>
          <w:bCs/>
          <w:color w:val="222222"/>
          <w:sz w:val="20"/>
          <w:szCs w:val="20"/>
          <w:shd w:val="clear" w:color="auto" w:fill="FFFFFF"/>
        </w:rPr>
        <w:t>Please be sure to follow us on Facebook</w:t>
      </w:r>
      <w:r w:rsidR="00F56407">
        <w:rPr>
          <w:rFonts w:asciiTheme="minorHAnsi" w:eastAsia="Times New Roman" w:hAnsiTheme="minorHAnsi" w:cstheme="minorHAnsi"/>
          <w:b/>
          <w:bCs/>
          <w:color w:val="222222"/>
          <w:sz w:val="20"/>
          <w:szCs w:val="20"/>
          <w:shd w:val="clear" w:color="auto" w:fill="FFFFFF"/>
        </w:rPr>
        <w:t xml:space="preserve"> and Instagram</w:t>
      </w:r>
      <w:r>
        <w:rPr>
          <w:rFonts w:asciiTheme="minorHAnsi" w:eastAsia="Times New Roman" w:hAnsiTheme="minorHAnsi" w:cstheme="minorHAnsi"/>
          <w:b/>
          <w:bCs/>
          <w:color w:val="222222"/>
          <w:sz w:val="20"/>
          <w:szCs w:val="20"/>
          <w:shd w:val="clear" w:color="auto" w:fill="FFFFFF"/>
        </w:rPr>
        <w:t xml:space="preserve"> – Iowa Swine Jackpot Series</w:t>
      </w:r>
    </w:p>
    <w:p w14:paraId="6CDE5ED1" w14:textId="52140197" w:rsidR="00517F45" w:rsidRPr="00B75C0C" w:rsidRDefault="00517F45" w:rsidP="00B75C0C">
      <w:pPr>
        <w:spacing w:after="0" w:line="240" w:lineRule="auto"/>
        <w:jc w:val="center"/>
        <w:rPr>
          <w:rFonts w:asciiTheme="minorHAnsi" w:eastAsia="Times New Roman" w:hAnsiTheme="minorHAnsi" w:cstheme="minorHAnsi"/>
          <w:b/>
          <w:bCs/>
          <w:color w:val="222222"/>
          <w:sz w:val="20"/>
          <w:szCs w:val="20"/>
          <w:shd w:val="clear" w:color="auto" w:fill="FFFFFF"/>
        </w:rPr>
      </w:pPr>
      <w:r w:rsidRPr="00517F45">
        <w:rPr>
          <w:rFonts w:asciiTheme="minorHAnsi" w:eastAsia="Times New Roman" w:hAnsiTheme="minorHAnsi" w:cstheme="minorHAnsi"/>
          <w:b/>
          <w:bCs/>
          <w:color w:val="222222"/>
          <w:sz w:val="20"/>
          <w:szCs w:val="20"/>
          <w:shd w:val="clear" w:color="auto" w:fill="FFFFFF"/>
        </w:rPr>
        <w:t>This is the quickest and most efficient way to update our membership. We will not be providing updates via email.</w:t>
      </w:r>
    </w:p>
    <w:p w14:paraId="30DE99A8" w14:textId="0FE8EBBD" w:rsidR="00E72190" w:rsidRPr="00E72190" w:rsidRDefault="00E72190" w:rsidP="00DB4A05">
      <w:pPr>
        <w:spacing w:after="0" w:line="240" w:lineRule="auto"/>
        <w:jc w:val="center"/>
        <w:rPr>
          <w:i/>
          <w:color w:val="FF0000"/>
        </w:rPr>
      </w:pPr>
      <w:r w:rsidRPr="00E72190">
        <w:rPr>
          <w:i/>
          <w:color w:val="FF0000"/>
        </w:rPr>
        <w:t xml:space="preserve">All </w:t>
      </w:r>
      <w:r w:rsidR="00DB4A05">
        <w:rPr>
          <w:i/>
          <w:color w:val="FF0000"/>
        </w:rPr>
        <w:t>show registration can be found on the website</w:t>
      </w:r>
      <w:r w:rsidR="002760E1">
        <w:rPr>
          <w:i/>
          <w:color w:val="FF0000"/>
        </w:rPr>
        <w:t>:</w:t>
      </w:r>
      <w:r w:rsidR="00DB4A05">
        <w:rPr>
          <w:i/>
          <w:color w:val="FF0000"/>
        </w:rPr>
        <w:t xml:space="preserve"> </w:t>
      </w:r>
      <w:proofErr w:type="spellStart"/>
      <w:r w:rsidR="00DB4A05">
        <w:rPr>
          <w:i/>
          <w:color w:val="FF0000"/>
        </w:rPr>
        <w:t>Showman.app</w:t>
      </w:r>
      <w:proofErr w:type="spellEnd"/>
    </w:p>
    <w:sectPr w:rsidR="00E72190" w:rsidRPr="00E72190" w:rsidSect="00636F5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3564" w14:textId="77777777" w:rsidR="004C221A" w:rsidRDefault="004C221A" w:rsidP="00F06B25">
      <w:pPr>
        <w:spacing w:after="0" w:line="240" w:lineRule="auto"/>
      </w:pPr>
      <w:r>
        <w:separator/>
      </w:r>
    </w:p>
  </w:endnote>
  <w:endnote w:type="continuationSeparator" w:id="0">
    <w:p w14:paraId="66E7AAC3" w14:textId="77777777" w:rsidR="004C221A" w:rsidRDefault="004C221A" w:rsidP="00F0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5629" w14:textId="77777777" w:rsidR="004C221A" w:rsidRDefault="004C221A" w:rsidP="00F06B25">
      <w:pPr>
        <w:spacing w:after="0" w:line="240" w:lineRule="auto"/>
      </w:pPr>
      <w:r>
        <w:separator/>
      </w:r>
    </w:p>
  </w:footnote>
  <w:footnote w:type="continuationSeparator" w:id="0">
    <w:p w14:paraId="40AA6DB8" w14:textId="77777777" w:rsidR="004C221A" w:rsidRDefault="004C221A" w:rsidP="00F06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5F2D" w14:textId="4C138749" w:rsidR="00F06B25" w:rsidRDefault="00F06B25" w:rsidP="00F06B25">
    <w:pPr>
      <w:pStyle w:val="Header"/>
      <w:jc w:val="center"/>
    </w:pPr>
    <w:r>
      <w:rPr>
        <w:rFonts w:ascii="Calisto MT" w:hAnsi="Calisto MT"/>
        <w:noProof/>
        <w:sz w:val="20"/>
        <w:szCs w:val="20"/>
      </w:rPr>
      <w:drawing>
        <wp:inline distT="0" distB="0" distL="0" distR="0" wp14:anchorId="058BDC00" wp14:editId="61839B47">
          <wp:extent cx="1715089" cy="676275"/>
          <wp:effectExtent l="0" t="0" r="0" b="0"/>
          <wp:docPr id="2130459981" name="Picture 2130459981" descr="isjs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js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148" cy="678270"/>
                  </a:xfrm>
                  <a:prstGeom prst="rect">
                    <a:avLst/>
                  </a:prstGeom>
                  <a:noFill/>
                  <a:ln>
                    <a:noFill/>
                  </a:ln>
                </pic:spPr>
              </pic:pic>
            </a:graphicData>
          </a:graphic>
        </wp:inline>
      </w:drawing>
    </w:r>
  </w:p>
  <w:p w14:paraId="254B052C" w14:textId="55B3ABA3" w:rsidR="00F06B25" w:rsidRPr="00F06B25" w:rsidRDefault="00EE25D3" w:rsidP="00F06B25">
    <w:pPr>
      <w:spacing w:after="40" w:line="240" w:lineRule="auto"/>
      <w:jc w:val="center"/>
      <w:rPr>
        <w:b/>
        <w:sz w:val="40"/>
        <w:szCs w:val="40"/>
      </w:rPr>
    </w:pPr>
    <w:r>
      <w:rPr>
        <w:b/>
        <w:sz w:val="40"/>
        <w:szCs w:val="40"/>
      </w:rPr>
      <w:t xml:space="preserve">2026 </w:t>
    </w:r>
    <w:r w:rsidR="00F06B25" w:rsidRPr="001957AF">
      <w:rPr>
        <w:b/>
        <w:sz w:val="40"/>
        <w:szCs w:val="40"/>
      </w:rPr>
      <w:t>YOUTH ENROLLMENT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734E8"/>
    <w:multiLevelType w:val="hybridMultilevel"/>
    <w:tmpl w:val="A77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6183E"/>
    <w:multiLevelType w:val="hybridMultilevel"/>
    <w:tmpl w:val="015A4482"/>
    <w:lvl w:ilvl="0" w:tplc="5DDEA3C4">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870487">
    <w:abstractNumId w:val="1"/>
  </w:num>
  <w:num w:numId="2" w16cid:durableId="36879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69"/>
    <w:rsid w:val="0000702D"/>
    <w:rsid w:val="000A52BE"/>
    <w:rsid w:val="000D4B76"/>
    <w:rsid w:val="000D5E18"/>
    <w:rsid w:val="001957AF"/>
    <w:rsid w:val="00196760"/>
    <w:rsid w:val="001A24CC"/>
    <w:rsid w:val="001B3B80"/>
    <w:rsid w:val="001D611D"/>
    <w:rsid w:val="001F23C3"/>
    <w:rsid w:val="0020187F"/>
    <w:rsid w:val="00233990"/>
    <w:rsid w:val="00275437"/>
    <w:rsid w:val="002760E1"/>
    <w:rsid w:val="002C159E"/>
    <w:rsid w:val="002F40F2"/>
    <w:rsid w:val="00337472"/>
    <w:rsid w:val="003706F6"/>
    <w:rsid w:val="003B36B6"/>
    <w:rsid w:val="003D028B"/>
    <w:rsid w:val="003F2390"/>
    <w:rsid w:val="004C221A"/>
    <w:rsid w:val="004C30D1"/>
    <w:rsid w:val="004D4BE3"/>
    <w:rsid w:val="00504A31"/>
    <w:rsid w:val="00517F45"/>
    <w:rsid w:val="005633D1"/>
    <w:rsid w:val="00586824"/>
    <w:rsid w:val="005B4C57"/>
    <w:rsid w:val="005C7DE9"/>
    <w:rsid w:val="005F1D18"/>
    <w:rsid w:val="00606A55"/>
    <w:rsid w:val="00636F59"/>
    <w:rsid w:val="006A1371"/>
    <w:rsid w:val="006D7C0D"/>
    <w:rsid w:val="006E176B"/>
    <w:rsid w:val="006E75AF"/>
    <w:rsid w:val="00717FA4"/>
    <w:rsid w:val="0074591E"/>
    <w:rsid w:val="00752FD5"/>
    <w:rsid w:val="00793DA2"/>
    <w:rsid w:val="007A4052"/>
    <w:rsid w:val="007E2006"/>
    <w:rsid w:val="007F2F6A"/>
    <w:rsid w:val="00821A76"/>
    <w:rsid w:val="008253C3"/>
    <w:rsid w:val="008D0359"/>
    <w:rsid w:val="00945727"/>
    <w:rsid w:val="009B4C61"/>
    <w:rsid w:val="009D3ED3"/>
    <w:rsid w:val="009E5B0D"/>
    <w:rsid w:val="009F4298"/>
    <w:rsid w:val="00A554F4"/>
    <w:rsid w:val="00A60B9C"/>
    <w:rsid w:val="00AD63E3"/>
    <w:rsid w:val="00AE0D61"/>
    <w:rsid w:val="00B127FF"/>
    <w:rsid w:val="00B1287E"/>
    <w:rsid w:val="00B75C0C"/>
    <w:rsid w:val="00B93D91"/>
    <w:rsid w:val="00BA0A82"/>
    <w:rsid w:val="00CA05D1"/>
    <w:rsid w:val="00CB7F08"/>
    <w:rsid w:val="00CD22A0"/>
    <w:rsid w:val="00D45730"/>
    <w:rsid w:val="00D8123D"/>
    <w:rsid w:val="00DA7359"/>
    <w:rsid w:val="00DB2169"/>
    <w:rsid w:val="00DB4A05"/>
    <w:rsid w:val="00DC4BCE"/>
    <w:rsid w:val="00DC6BB3"/>
    <w:rsid w:val="00DD3F91"/>
    <w:rsid w:val="00DD5F5D"/>
    <w:rsid w:val="00DE756F"/>
    <w:rsid w:val="00DF4E60"/>
    <w:rsid w:val="00E14947"/>
    <w:rsid w:val="00E2179E"/>
    <w:rsid w:val="00E72190"/>
    <w:rsid w:val="00EA0B9B"/>
    <w:rsid w:val="00EC58AE"/>
    <w:rsid w:val="00EE25D3"/>
    <w:rsid w:val="00EE7B2C"/>
    <w:rsid w:val="00F06B25"/>
    <w:rsid w:val="00F17075"/>
    <w:rsid w:val="00F278AD"/>
    <w:rsid w:val="00F50268"/>
    <w:rsid w:val="00F56407"/>
    <w:rsid w:val="00F93472"/>
    <w:rsid w:val="00F94064"/>
    <w:rsid w:val="00FB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E3F8F"/>
  <w15:docId w15:val="{08CD5B69-B91C-EA47-9FFB-56F69D5C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2169"/>
    <w:rPr>
      <w:rFonts w:cs="Times New Roman"/>
      <w:color w:val="0000FF"/>
      <w:u w:val="single"/>
    </w:rPr>
  </w:style>
  <w:style w:type="paragraph" w:styleId="ListParagraph">
    <w:name w:val="List Paragraph"/>
    <w:basedOn w:val="Normal"/>
    <w:uiPriority w:val="99"/>
    <w:qFormat/>
    <w:rsid w:val="00F94064"/>
    <w:pPr>
      <w:ind w:left="720"/>
      <w:contextualSpacing/>
    </w:pPr>
  </w:style>
  <w:style w:type="paragraph" w:styleId="BalloonText">
    <w:name w:val="Balloon Text"/>
    <w:basedOn w:val="Normal"/>
    <w:link w:val="BalloonTextChar"/>
    <w:uiPriority w:val="99"/>
    <w:semiHidden/>
    <w:unhideWhenUsed/>
    <w:rsid w:val="006A1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371"/>
    <w:rPr>
      <w:rFonts w:ascii="Tahoma" w:hAnsi="Tahoma" w:cs="Tahoma"/>
      <w:sz w:val="16"/>
      <w:szCs w:val="16"/>
    </w:rPr>
  </w:style>
  <w:style w:type="paragraph" w:customStyle="1" w:styleId="Default">
    <w:name w:val="Default"/>
    <w:rsid w:val="004C30D1"/>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F06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B25"/>
  </w:style>
  <w:style w:type="paragraph" w:styleId="Footer">
    <w:name w:val="footer"/>
    <w:basedOn w:val="Normal"/>
    <w:link w:val="FooterChar"/>
    <w:uiPriority w:val="99"/>
    <w:unhideWhenUsed/>
    <w:rsid w:val="00F06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25"/>
  </w:style>
  <w:style w:type="table" w:styleId="TableGrid">
    <w:name w:val="Table Grid"/>
    <w:basedOn w:val="TableNormal"/>
    <w:locked/>
    <w:rsid w:val="00B75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d006307-e4a9-430f-af16-eea280431306}" enabled="1" method="Standard" siteId="{06219a4a-a835-44d5-afaf-3926343bfb8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Iowa State University Extension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SeLl</dc:creator>
  <cp:lastModifiedBy>Stien Jake USRS</cp:lastModifiedBy>
  <cp:revision>2</cp:revision>
  <cp:lastPrinted>2011-09-26T21:08:00Z</cp:lastPrinted>
  <dcterms:created xsi:type="dcterms:W3CDTF">2026-03-03T03:14:00Z</dcterms:created>
  <dcterms:modified xsi:type="dcterms:W3CDTF">2026-03-03T03:14:00Z</dcterms:modified>
</cp:coreProperties>
</file>